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842B" w14:textId="00E3F2D4" w:rsidR="00902D93" w:rsidRDefault="00622D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902D93">
        <w:rPr>
          <w:rFonts w:ascii="Arial" w:hAnsi="Arial" w:cs="Arial"/>
          <w:sz w:val="16"/>
          <w:szCs w:val="16"/>
        </w:rPr>
        <w:t xml:space="preserve">The following “fill-in-the-blanks” news release is designed to help you gain publicity in your local paper for attending </w:t>
      </w:r>
      <w:r w:rsidR="007F1DFD">
        <w:rPr>
          <w:rFonts w:ascii="Arial" w:hAnsi="Arial" w:cs="Arial"/>
          <w:sz w:val="16"/>
          <w:szCs w:val="16"/>
        </w:rPr>
        <w:t>the 2019 Texas REALTORS® Conference and Trade Expo</w:t>
      </w:r>
      <w:r w:rsidR="00902D93">
        <w:rPr>
          <w:rFonts w:ascii="Arial" w:hAnsi="Arial" w:cs="Arial"/>
          <w:sz w:val="16"/>
          <w:szCs w:val="16"/>
        </w:rPr>
        <w:t xml:space="preserve">. Please </w:t>
      </w:r>
      <w:r>
        <w:rPr>
          <w:rFonts w:ascii="Arial" w:hAnsi="Arial" w:cs="Arial"/>
          <w:sz w:val="16"/>
          <w:szCs w:val="16"/>
        </w:rPr>
        <w:t>copy and paste</w:t>
      </w:r>
      <w:r w:rsidR="00902D93">
        <w:rPr>
          <w:rFonts w:ascii="Arial" w:hAnsi="Arial" w:cs="Arial"/>
          <w:sz w:val="16"/>
          <w:szCs w:val="16"/>
        </w:rPr>
        <w:t xml:space="preserve"> on</w:t>
      </w:r>
      <w:r>
        <w:rPr>
          <w:rFonts w:ascii="Arial" w:hAnsi="Arial" w:cs="Arial"/>
          <w:sz w:val="16"/>
          <w:szCs w:val="16"/>
        </w:rPr>
        <w:t>to</w:t>
      </w:r>
      <w:r w:rsidR="00902D93">
        <w:rPr>
          <w:rFonts w:ascii="Arial" w:hAnsi="Arial" w:cs="Arial"/>
          <w:sz w:val="16"/>
          <w:szCs w:val="16"/>
        </w:rPr>
        <w:t xml:space="preserve"> your company or local board/association letterhead with the blanks filled in as indicated. Be sure to include a contact name and number at the top of the release and deliver it to the appropriate editor/reporter at your local newspaper. You may want to include a paragraph about your company and a photo of yourself.</w:t>
      </w:r>
      <w:r>
        <w:rPr>
          <w:rFonts w:ascii="Arial" w:hAnsi="Arial" w:cs="Arial"/>
          <w:sz w:val="16"/>
          <w:szCs w:val="16"/>
        </w:rPr>
        <w:t>]</w:t>
      </w:r>
    </w:p>
    <w:p w14:paraId="71DE29CE" w14:textId="77777777" w:rsidR="00902D93" w:rsidRDefault="00902D93">
      <w:pPr>
        <w:spacing w:line="360" w:lineRule="auto"/>
        <w:rPr>
          <w:rFonts w:ascii="Arial" w:hAnsi="Arial" w:cs="Arial"/>
          <w:sz w:val="16"/>
          <w:szCs w:val="16"/>
        </w:rPr>
      </w:pPr>
    </w:p>
    <w:p w14:paraId="72F6A8E9" w14:textId="77777777" w:rsidR="00902D93" w:rsidRPr="00174EB1" w:rsidRDefault="00902D93" w:rsidP="00174EB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174EB1">
        <w:rPr>
          <w:rFonts w:ascii="Arial" w:hAnsi="Arial" w:cs="Arial"/>
        </w:rPr>
        <w:t>For Immediate Release</w:t>
      </w:r>
    </w:p>
    <w:p w14:paraId="7BBAF431" w14:textId="77777777" w:rsidR="00902D93" w:rsidRDefault="00902D9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Contact:</w:t>
      </w:r>
      <w:r>
        <w:rPr>
          <w:rFonts w:ascii="Arial" w:hAnsi="Arial" w:cs="Arial"/>
          <w:b/>
          <w:bCs/>
        </w:rPr>
        <w:t xml:space="preserve"> (</w:t>
      </w:r>
      <w:r w:rsidRPr="002E0FE8">
        <w:rPr>
          <w:rFonts w:ascii="Arial" w:hAnsi="Arial" w:cs="Arial"/>
          <w:b/>
          <w:bCs/>
          <w:highlight w:val="yellow"/>
          <w:u w:val="single"/>
        </w:rPr>
        <w:t>Name and Phone Number</w:t>
      </w:r>
      <w:r>
        <w:rPr>
          <w:rFonts w:ascii="Arial" w:hAnsi="Arial" w:cs="Arial"/>
          <w:b/>
          <w:bCs/>
        </w:rPr>
        <w:t>)</w:t>
      </w:r>
    </w:p>
    <w:p w14:paraId="4E36FE40" w14:textId="77777777" w:rsidR="00902D93" w:rsidRDefault="00902D93" w:rsidP="00FE432D">
      <w:pPr>
        <w:jc w:val="both"/>
        <w:rPr>
          <w:rFonts w:ascii="Arial" w:hAnsi="Arial" w:cs="Arial"/>
          <w:sz w:val="22"/>
          <w:szCs w:val="22"/>
        </w:rPr>
      </w:pPr>
    </w:p>
    <w:p w14:paraId="2EC4C03B" w14:textId="77777777" w:rsidR="00902D93" w:rsidRPr="00797281" w:rsidRDefault="00902D93" w:rsidP="00FE432D">
      <w:pPr>
        <w:spacing w:line="360" w:lineRule="auto"/>
        <w:jc w:val="both"/>
        <w:rPr>
          <w:rFonts w:ascii="Arial" w:hAnsi="Arial" w:cs="Arial"/>
        </w:rPr>
      </w:pPr>
    </w:p>
    <w:p w14:paraId="4D0F6F40" w14:textId="3EC48D56" w:rsidR="00902D93" w:rsidRPr="002B34CF" w:rsidRDefault="00902D93" w:rsidP="00FE432D">
      <w:pPr>
        <w:spacing w:line="360" w:lineRule="auto"/>
        <w:jc w:val="both"/>
        <w:rPr>
          <w:rFonts w:ascii="Arial" w:hAnsi="Arial" w:cs="Arial"/>
        </w:rPr>
      </w:pPr>
      <w:r w:rsidRPr="002B34CF">
        <w:rPr>
          <w:rFonts w:ascii="Arial" w:hAnsi="Arial" w:cs="Arial"/>
          <w:b/>
          <w:bCs/>
        </w:rPr>
        <w:t>(</w:t>
      </w:r>
      <w:r w:rsidRPr="002E0FE8">
        <w:rPr>
          <w:rFonts w:ascii="Arial" w:hAnsi="Arial" w:cs="Arial"/>
          <w:b/>
          <w:bCs/>
          <w:highlight w:val="yellow"/>
          <w:u w:val="single"/>
        </w:rPr>
        <w:t>YOUR LAST NAME</w:t>
      </w:r>
      <w:r w:rsidRPr="002B34CF">
        <w:rPr>
          <w:rFonts w:ascii="Arial" w:hAnsi="Arial" w:cs="Arial"/>
          <w:b/>
          <w:bCs/>
        </w:rPr>
        <w:t xml:space="preserve">) ATTENDS </w:t>
      </w:r>
      <w:r w:rsidR="00D12B4E" w:rsidRPr="002B34CF">
        <w:rPr>
          <w:rFonts w:ascii="Arial" w:hAnsi="Arial" w:cs="Arial"/>
          <w:b/>
          <w:bCs/>
        </w:rPr>
        <w:t xml:space="preserve">TEXAS </w:t>
      </w:r>
      <w:r w:rsidR="00CC30E8" w:rsidRPr="002B34CF">
        <w:rPr>
          <w:rFonts w:ascii="Arial" w:hAnsi="Arial" w:cs="Arial"/>
          <w:b/>
          <w:bCs/>
        </w:rPr>
        <w:t>REALTORS</w:t>
      </w:r>
      <w:r w:rsidR="00CC30E8" w:rsidRPr="002B34CF">
        <w:rPr>
          <w:rFonts w:ascii="Arial" w:hAnsi="Arial" w:cs="Arial"/>
          <w:bCs/>
        </w:rPr>
        <w:t xml:space="preserve"> </w:t>
      </w:r>
      <w:r w:rsidR="009E33B0">
        <w:rPr>
          <w:rFonts w:ascii="Arial" w:hAnsi="Arial" w:cs="Arial"/>
          <w:b/>
          <w:bCs/>
        </w:rPr>
        <w:t>CONFERENCE IN FORT WORTH</w:t>
      </w:r>
    </w:p>
    <w:p w14:paraId="642BBF97" w14:textId="77777777" w:rsidR="00902D93" w:rsidRPr="002B34CF" w:rsidRDefault="00902D93" w:rsidP="00FE432D">
      <w:pPr>
        <w:spacing w:line="360" w:lineRule="auto"/>
        <w:jc w:val="both"/>
        <w:rPr>
          <w:rFonts w:ascii="Arial" w:hAnsi="Arial" w:cs="Arial"/>
        </w:rPr>
      </w:pPr>
    </w:p>
    <w:p w14:paraId="7D61FFC9" w14:textId="2D9C2140" w:rsidR="00902D93" w:rsidRPr="004C4B6C" w:rsidRDefault="00902D93" w:rsidP="00FE432D">
      <w:pPr>
        <w:spacing w:line="360" w:lineRule="auto"/>
        <w:jc w:val="both"/>
        <w:rPr>
          <w:rFonts w:ascii="Arial" w:hAnsi="Arial" w:cs="Arial"/>
        </w:rPr>
      </w:pPr>
      <w:r w:rsidRPr="002B34CF">
        <w:rPr>
          <w:rFonts w:ascii="Arial" w:hAnsi="Arial" w:cs="Arial"/>
        </w:rPr>
        <w:t>(</w:t>
      </w:r>
      <w:r w:rsidRPr="002E0FE8">
        <w:rPr>
          <w:rFonts w:ascii="Arial" w:hAnsi="Arial" w:cs="Arial"/>
          <w:b/>
          <w:bCs/>
          <w:highlight w:val="yellow"/>
          <w:u w:val="single"/>
        </w:rPr>
        <w:t>Date</w:t>
      </w:r>
      <w:r w:rsidR="001F7AA7" w:rsidRPr="002B34CF">
        <w:rPr>
          <w:rFonts w:ascii="Arial" w:hAnsi="Arial" w:cs="Arial"/>
        </w:rPr>
        <w:t>, 201</w:t>
      </w:r>
      <w:r w:rsidR="007F1DFD">
        <w:rPr>
          <w:rFonts w:ascii="Arial" w:hAnsi="Arial" w:cs="Arial"/>
        </w:rPr>
        <w:t>9</w:t>
      </w:r>
      <w:r w:rsidRPr="002B34CF">
        <w:rPr>
          <w:rFonts w:ascii="Arial" w:hAnsi="Arial" w:cs="Arial"/>
        </w:rPr>
        <w:t>) — (</w:t>
      </w:r>
      <w:r w:rsidRPr="002E0FE8">
        <w:rPr>
          <w:rFonts w:ascii="Arial" w:hAnsi="Arial" w:cs="Arial"/>
          <w:b/>
          <w:bCs/>
          <w:highlight w:val="yellow"/>
          <w:u w:val="single"/>
        </w:rPr>
        <w:t>Your full name</w:t>
      </w:r>
      <w:r w:rsidRPr="002B34CF">
        <w:rPr>
          <w:rFonts w:ascii="Arial" w:hAnsi="Arial" w:cs="Arial"/>
        </w:rPr>
        <w:t>) of (</w:t>
      </w:r>
      <w:r w:rsidRPr="002E0FE8">
        <w:rPr>
          <w:rFonts w:ascii="Arial" w:hAnsi="Arial" w:cs="Arial"/>
          <w:b/>
          <w:bCs/>
          <w:highlight w:val="yellow"/>
          <w:u w:val="single"/>
        </w:rPr>
        <w:t>name of company or board/association</w:t>
      </w:r>
      <w:r w:rsidRPr="002B34CF">
        <w:rPr>
          <w:rFonts w:ascii="Arial" w:hAnsi="Arial" w:cs="Arial"/>
        </w:rPr>
        <w:t>) in (</w:t>
      </w:r>
      <w:r w:rsidRPr="002E0FE8">
        <w:rPr>
          <w:rFonts w:ascii="Arial" w:hAnsi="Arial" w:cs="Arial"/>
          <w:b/>
          <w:bCs/>
          <w:highlight w:val="yellow"/>
          <w:u w:val="single"/>
        </w:rPr>
        <w:t>name of city</w:t>
      </w:r>
      <w:r w:rsidRPr="002B34CF">
        <w:rPr>
          <w:rFonts w:ascii="Arial" w:hAnsi="Arial" w:cs="Arial"/>
        </w:rPr>
        <w:t xml:space="preserve">) was among </w:t>
      </w:r>
      <w:r w:rsidR="00603E87">
        <w:rPr>
          <w:rFonts w:ascii="Arial" w:hAnsi="Arial" w:cs="Arial"/>
        </w:rPr>
        <w:t>the</w:t>
      </w:r>
      <w:r w:rsidRPr="002B34CF">
        <w:rPr>
          <w:rFonts w:ascii="Arial" w:hAnsi="Arial" w:cs="Arial"/>
        </w:rPr>
        <w:t xml:space="preserve"> </w:t>
      </w:r>
      <w:r w:rsidR="007F1DFD">
        <w:rPr>
          <w:rFonts w:ascii="Arial" w:hAnsi="Arial" w:cs="Arial"/>
        </w:rPr>
        <w:t>2</w:t>
      </w:r>
      <w:r w:rsidR="00EB213E" w:rsidRPr="002B34CF">
        <w:rPr>
          <w:rFonts w:ascii="Arial" w:hAnsi="Arial" w:cs="Arial"/>
        </w:rPr>
        <w:t>,</w:t>
      </w:r>
      <w:r w:rsidR="00584815" w:rsidRPr="002B34CF">
        <w:rPr>
          <w:rFonts w:ascii="Arial" w:hAnsi="Arial" w:cs="Arial"/>
        </w:rPr>
        <w:t>0</w:t>
      </w:r>
      <w:r w:rsidR="00EB213E" w:rsidRPr="002B34CF">
        <w:rPr>
          <w:rFonts w:ascii="Arial" w:hAnsi="Arial" w:cs="Arial"/>
        </w:rPr>
        <w:t>00</w:t>
      </w:r>
      <w:r w:rsidRPr="002B34CF">
        <w:rPr>
          <w:rFonts w:ascii="Arial" w:hAnsi="Arial" w:cs="Arial"/>
        </w:rPr>
        <w:t xml:space="preserve"> </w:t>
      </w:r>
      <w:r w:rsidR="000B6B2A">
        <w:rPr>
          <w:rFonts w:ascii="Arial" w:hAnsi="Arial" w:cs="Arial"/>
          <w:bCs/>
        </w:rPr>
        <w:t>Realtors</w:t>
      </w:r>
      <w:r w:rsidR="001E4052" w:rsidRPr="002B34CF">
        <w:rPr>
          <w:rFonts w:ascii="Arial" w:hAnsi="Arial" w:cs="Arial"/>
          <w:b/>
          <w:bCs/>
        </w:rPr>
        <w:t xml:space="preserve"> </w:t>
      </w:r>
      <w:r w:rsidR="00603E87">
        <w:rPr>
          <w:rFonts w:ascii="Arial" w:hAnsi="Arial" w:cs="Arial"/>
        </w:rPr>
        <w:t>who attended</w:t>
      </w:r>
      <w:r w:rsidRPr="002B34CF">
        <w:rPr>
          <w:rFonts w:ascii="Arial" w:hAnsi="Arial" w:cs="Arial"/>
        </w:rPr>
        <w:t xml:space="preserve"> the Texas </w:t>
      </w:r>
      <w:r w:rsidR="000B6B2A">
        <w:rPr>
          <w:rFonts w:ascii="Arial" w:hAnsi="Arial" w:cs="Arial"/>
          <w:bCs/>
        </w:rPr>
        <w:t>Realtors</w:t>
      </w:r>
      <w:r w:rsidR="001E4052" w:rsidRPr="002B34CF">
        <w:rPr>
          <w:rFonts w:ascii="Arial" w:hAnsi="Arial" w:cs="Arial"/>
          <w:b/>
          <w:bCs/>
        </w:rPr>
        <w:t xml:space="preserve"> </w:t>
      </w:r>
      <w:r w:rsidR="007F1DFD">
        <w:rPr>
          <w:rFonts w:ascii="Arial" w:hAnsi="Arial" w:cs="Arial"/>
        </w:rPr>
        <w:t>Conference and Trade Expo</w:t>
      </w:r>
      <w:r w:rsidR="00603E87">
        <w:rPr>
          <w:rFonts w:ascii="Arial" w:hAnsi="Arial" w:cs="Arial"/>
        </w:rPr>
        <w:t xml:space="preserve"> held</w:t>
      </w:r>
      <w:r w:rsidR="00E91A8F" w:rsidRPr="002B34CF">
        <w:rPr>
          <w:rFonts w:ascii="Arial" w:hAnsi="Arial" w:cs="Arial"/>
        </w:rPr>
        <w:t xml:space="preserve"> </w:t>
      </w:r>
      <w:r w:rsidR="007F1DFD">
        <w:rPr>
          <w:rFonts w:ascii="Arial" w:hAnsi="Arial" w:cs="Arial"/>
        </w:rPr>
        <w:t>September</w:t>
      </w:r>
      <w:r w:rsidR="00E91A8F" w:rsidRPr="004C4B6C">
        <w:rPr>
          <w:rFonts w:ascii="Arial" w:hAnsi="Arial" w:cs="Arial"/>
        </w:rPr>
        <w:t xml:space="preserve"> </w:t>
      </w:r>
      <w:r w:rsidR="007F1DFD">
        <w:rPr>
          <w:rFonts w:ascii="Arial" w:hAnsi="Arial" w:cs="Arial"/>
        </w:rPr>
        <w:t>12</w:t>
      </w:r>
      <w:r w:rsidR="00CE42CE">
        <w:rPr>
          <w:rFonts w:ascii="Arial" w:hAnsi="Arial" w:cs="Arial"/>
        </w:rPr>
        <w:t>-</w:t>
      </w:r>
      <w:r w:rsidR="002E0FE8">
        <w:rPr>
          <w:rFonts w:ascii="Arial" w:hAnsi="Arial" w:cs="Arial"/>
        </w:rPr>
        <w:t>1</w:t>
      </w:r>
      <w:r w:rsidR="007F1DFD">
        <w:rPr>
          <w:rFonts w:ascii="Arial" w:hAnsi="Arial" w:cs="Arial"/>
        </w:rPr>
        <w:t>5</w:t>
      </w:r>
      <w:r w:rsidRPr="004C4B6C">
        <w:rPr>
          <w:rFonts w:ascii="Arial" w:hAnsi="Arial" w:cs="Arial"/>
        </w:rPr>
        <w:t xml:space="preserve"> </w:t>
      </w:r>
      <w:r w:rsidR="007F1DFD">
        <w:rPr>
          <w:rFonts w:ascii="Arial" w:hAnsi="Arial" w:cs="Arial"/>
        </w:rPr>
        <w:t>in Fort Worth.</w:t>
      </w:r>
    </w:p>
    <w:p w14:paraId="339EAC7E" w14:textId="77777777" w:rsidR="00902D93" w:rsidRPr="00227AF0" w:rsidRDefault="00902D93" w:rsidP="00FE432D">
      <w:pPr>
        <w:spacing w:line="360" w:lineRule="auto"/>
        <w:jc w:val="both"/>
        <w:rPr>
          <w:rFonts w:ascii="Arial" w:hAnsi="Arial" w:cs="Arial"/>
        </w:rPr>
      </w:pPr>
    </w:p>
    <w:p w14:paraId="694C3BF5" w14:textId="7C2C9931" w:rsidR="00934015" w:rsidRDefault="007F1DFD" w:rsidP="00366A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With more than 1</w:t>
      </w:r>
      <w:r w:rsidR="00657A2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 events during the </w:t>
      </w:r>
      <w:r w:rsidR="00B86903">
        <w:rPr>
          <w:rFonts w:ascii="Arial" w:hAnsi="Arial" w:cs="Arial"/>
        </w:rPr>
        <w:t xml:space="preserve">four-day </w:t>
      </w:r>
      <w:r>
        <w:rPr>
          <w:rFonts w:ascii="Arial" w:hAnsi="Arial" w:cs="Arial"/>
        </w:rPr>
        <w:t xml:space="preserve">conference, attendees </w:t>
      </w:r>
      <w:r w:rsidR="00603E87">
        <w:rPr>
          <w:rFonts w:ascii="Arial" w:hAnsi="Arial" w:cs="Arial"/>
        </w:rPr>
        <w:t xml:space="preserve">took </w:t>
      </w:r>
      <w:r w:rsidR="005645D3">
        <w:rPr>
          <w:rFonts w:ascii="Arial" w:hAnsi="Arial" w:cs="Arial"/>
        </w:rPr>
        <w:t>classes,</w:t>
      </w:r>
      <w:r>
        <w:rPr>
          <w:rFonts w:ascii="Arial" w:hAnsi="Arial" w:cs="Arial"/>
        </w:rPr>
        <w:t xml:space="preserve"> </w:t>
      </w:r>
      <w:r w:rsidR="00603E87">
        <w:rPr>
          <w:rFonts w:ascii="Arial" w:hAnsi="Arial" w:cs="Arial"/>
        </w:rPr>
        <w:t>participated in</w:t>
      </w:r>
      <w:r w:rsidR="005645D3">
        <w:rPr>
          <w:rFonts w:ascii="Arial" w:hAnsi="Arial" w:cs="Arial"/>
        </w:rPr>
        <w:t xml:space="preserve"> industry forums</w:t>
      </w:r>
      <w:r w:rsidR="00657A20">
        <w:rPr>
          <w:rFonts w:ascii="Arial" w:hAnsi="Arial" w:cs="Arial"/>
        </w:rPr>
        <w:t>, and networked at social events</w:t>
      </w:r>
      <w:r w:rsidR="005645D3">
        <w:rPr>
          <w:rFonts w:ascii="Arial" w:hAnsi="Arial" w:cs="Arial"/>
        </w:rPr>
        <w:t xml:space="preserve">. Members of </w:t>
      </w:r>
      <w:r w:rsidR="00603E87">
        <w:rPr>
          <w:rFonts w:ascii="Arial" w:hAnsi="Arial" w:cs="Arial"/>
        </w:rPr>
        <w:t>the state Realtors association</w:t>
      </w:r>
      <w:r w:rsidR="005645D3">
        <w:rPr>
          <w:rFonts w:ascii="Arial" w:hAnsi="Arial" w:cs="Arial"/>
        </w:rPr>
        <w:t xml:space="preserve"> discussed ways to best serve</w:t>
      </w:r>
      <w:r w:rsidR="000B6B2A" w:rsidRPr="0070250B">
        <w:rPr>
          <w:rFonts w:ascii="Arial" w:hAnsi="Arial" w:cs="Arial"/>
        </w:rPr>
        <w:t xml:space="preserve"> real estate clients and protect </w:t>
      </w:r>
      <w:r w:rsidR="0054547B" w:rsidRPr="0070250B">
        <w:rPr>
          <w:rFonts w:ascii="Arial" w:hAnsi="Arial" w:cs="Arial"/>
        </w:rPr>
        <w:t>private-</w:t>
      </w:r>
      <w:r w:rsidR="000B6B2A" w:rsidRPr="0070250B">
        <w:rPr>
          <w:rFonts w:ascii="Arial" w:hAnsi="Arial" w:cs="Arial"/>
        </w:rPr>
        <w:t>property rights</w:t>
      </w:r>
      <w:r w:rsidR="0009333E">
        <w:rPr>
          <w:rFonts w:ascii="Arial" w:hAnsi="Arial" w:cs="Arial"/>
        </w:rPr>
        <w:t>. Conference participants also heard about</w:t>
      </w:r>
      <w:r w:rsidR="009175E9">
        <w:rPr>
          <w:rFonts w:ascii="Arial" w:hAnsi="Arial" w:cs="Arial"/>
        </w:rPr>
        <w:t xml:space="preserve"> </w:t>
      </w:r>
      <w:r w:rsidR="00366ADF" w:rsidRPr="0070250B">
        <w:rPr>
          <w:rFonts w:ascii="Arial" w:hAnsi="Arial" w:cs="Arial"/>
        </w:rPr>
        <w:t>the latest</w:t>
      </w:r>
      <w:r w:rsidR="00D54E01" w:rsidRPr="0070250B">
        <w:rPr>
          <w:rFonts w:ascii="Arial" w:hAnsi="Arial" w:cs="Arial"/>
        </w:rPr>
        <w:t xml:space="preserve"> trends in </w:t>
      </w:r>
      <w:r w:rsidR="005645D3">
        <w:rPr>
          <w:rFonts w:ascii="Arial" w:hAnsi="Arial" w:cs="Arial"/>
        </w:rPr>
        <w:t xml:space="preserve">real estate </w:t>
      </w:r>
      <w:r w:rsidR="00D54E01" w:rsidRPr="0070250B">
        <w:rPr>
          <w:rFonts w:ascii="Arial" w:hAnsi="Arial" w:cs="Arial"/>
        </w:rPr>
        <w:t>technology, property management</w:t>
      </w:r>
      <w:r w:rsidR="000B6B2A" w:rsidRPr="0070250B">
        <w:rPr>
          <w:rFonts w:ascii="Arial" w:hAnsi="Arial" w:cs="Arial"/>
        </w:rPr>
        <w:t xml:space="preserve">, </w:t>
      </w:r>
      <w:r w:rsidR="005D6C72">
        <w:rPr>
          <w:rFonts w:ascii="Arial" w:hAnsi="Arial" w:cs="Arial"/>
        </w:rPr>
        <w:t xml:space="preserve">commercial real estate, </w:t>
      </w:r>
      <w:r w:rsidR="00D54E01" w:rsidRPr="0070250B">
        <w:rPr>
          <w:rFonts w:ascii="Arial" w:hAnsi="Arial" w:cs="Arial"/>
        </w:rPr>
        <w:t>risk reduction</w:t>
      </w:r>
      <w:r w:rsidR="00603E87">
        <w:rPr>
          <w:rFonts w:ascii="Arial" w:hAnsi="Arial" w:cs="Arial"/>
        </w:rPr>
        <w:t xml:space="preserve">, </w:t>
      </w:r>
      <w:r w:rsidR="00D54E01" w:rsidRPr="0070250B">
        <w:rPr>
          <w:rFonts w:ascii="Arial" w:hAnsi="Arial" w:cs="Arial"/>
        </w:rPr>
        <w:t>and more.</w:t>
      </w:r>
      <w:r w:rsidR="000B6B2A" w:rsidRPr="0070250B">
        <w:rPr>
          <w:rFonts w:ascii="Arial" w:hAnsi="Arial" w:cs="Arial"/>
        </w:rPr>
        <w:t xml:space="preserve"> </w:t>
      </w:r>
    </w:p>
    <w:p w14:paraId="21DF1B06" w14:textId="071C7D0A" w:rsidR="009D7471" w:rsidRDefault="009D7471" w:rsidP="00366ADF">
      <w:pPr>
        <w:spacing w:line="360" w:lineRule="auto"/>
        <w:jc w:val="both"/>
        <w:rPr>
          <w:rFonts w:ascii="Arial" w:hAnsi="Arial" w:cs="Arial"/>
        </w:rPr>
      </w:pPr>
    </w:p>
    <w:p w14:paraId="6AF5A386" w14:textId="5D056137" w:rsidR="009D7471" w:rsidRPr="002E0FE8" w:rsidRDefault="0009333E" w:rsidP="00366A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Conference</w:t>
      </w:r>
      <w:r w:rsidR="009D7471">
        <w:rPr>
          <w:rFonts w:ascii="Arial" w:hAnsi="Arial" w:cs="Arial"/>
        </w:rPr>
        <w:t xml:space="preserve"> keynote speaker </w:t>
      </w:r>
      <w:r>
        <w:rPr>
          <w:rFonts w:ascii="Arial" w:hAnsi="Arial" w:cs="Arial"/>
        </w:rPr>
        <w:t xml:space="preserve">and former NBA player </w:t>
      </w:r>
      <w:r w:rsidR="009D7471">
        <w:rPr>
          <w:rFonts w:ascii="Arial" w:hAnsi="Arial" w:cs="Arial"/>
        </w:rPr>
        <w:t>Walter Bond</w:t>
      </w:r>
      <w:r>
        <w:rPr>
          <w:rFonts w:ascii="Arial" w:hAnsi="Arial" w:cs="Arial"/>
        </w:rPr>
        <w:t xml:space="preserve"> delivered a message</w:t>
      </w:r>
      <w:r w:rsidR="009D7471">
        <w:rPr>
          <w:rFonts w:ascii="Arial" w:hAnsi="Arial" w:cs="Arial"/>
        </w:rPr>
        <w:t xml:space="preserve"> about </w:t>
      </w:r>
      <w:r>
        <w:rPr>
          <w:rFonts w:ascii="Arial" w:hAnsi="Arial" w:cs="Arial"/>
        </w:rPr>
        <w:t>overcoming the obstacles we face in life to achieve higher levels of success</w:t>
      </w:r>
      <w:r w:rsidR="009D7471">
        <w:rPr>
          <w:rFonts w:ascii="Arial" w:hAnsi="Arial" w:cs="Arial"/>
        </w:rPr>
        <w:t>. Other sessions included presentations from Pulitzer Prize-winning author, screenwriter, and playwright Lawrence Wright, state Sen. Kelly Hancock</w:t>
      </w:r>
      <w:r w:rsidR="00603E87">
        <w:rPr>
          <w:rFonts w:ascii="Arial" w:hAnsi="Arial" w:cs="Arial"/>
        </w:rPr>
        <w:t>,</w:t>
      </w:r>
      <w:r w:rsidR="009D7471">
        <w:rPr>
          <w:rFonts w:ascii="Arial" w:hAnsi="Arial" w:cs="Arial"/>
        </w:rPr>
        <w:t xml:space="preserve"> and Texas Rep. Craig Goldman</w:t>
      </w:r>
      <w:r w:rsidR="00603E87">
        <w:rPr>
          <w:rFonts w:ascii="Arial" w:hAnsi="Arial" w:cs="Arial"/>
        </w:rPr>
        <w:t>.</w:t>
      </w:r>
      <w:r w:rsidR="009D7471">
        <w:rPr>
          <w:rFonts w:ascii="Arial" w:hAnsi="Arial" w:cs="Arial"/>
        </w:rPr>
        <w:t xml:space="preserve"> </w:t>
      </w:r>
    </w:p>
    <w:p w14:paraId="2CA50C35" w14:textId="77777777" w:rsidR="00F56D30" w:rsidRPr="00F56D30" w:rsidRDefault="00F56D30" w:rsidP="00F56D30">
      <w:pPr>
        <w:spacing w:line="360" w:lineRule="auto"/>
        <w:jc w:val="both"/>
        <w:rPr>
          <w:rFonts w:ascii="Arial" w:hAnsi="Arial" w:cs="Arial"/>
        </w:rPr>
      </w:pPr>
    </w:p>
    <w:p w14:paraId="52D21DCD" w14:textId="2AF8B0E2" w:rsidR="00224186" w:rsidRPr="00DD192D" w:rsidRDefault="005645D3" w:rsidP="00DD19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association also installed its officers for 2020: Chairman Cindi Bulla of Amarillo, Chairman-Elect Marvin Jolly of Plano, Secretary/Treasurer Russell Berry of Dallas, and </w:t>
      </w:r>
      <w:r w:rsidR="00603E87">
        <w:rPr>
          <w:rFonts w:ascii="Arial" w:hAnsi="Arial" w:cs="Arial"/>
        </w:rPr>
        <w:t>Immediate Past Chairman Tray Bates of Corpus Christi</w:t>
      </w:r>
      <w:r w:rsidR="00CE42CE" w:rsidRPr="00B91020">
        <w:rPr>
          <w:rFonts w:ascii="Arial" w:hAnsi="Arial" w:cs="Arial"/>
        </w:rPr>
        <w:t>.</w:t>
      </w:r>
      <w:r w:rsidR="004C4B6C">
        <w:rPr>
          <w:rFonts w:ascii="Arial" w:hAnsi="Arial" w:cs="Arial"/>
        </w:rPr>
        <w:t xml:space="preserve"> </w:t>
      </w:r>
    </w:p>
    <w:p w14:paraId="61CE256D" w14:textId="77777777" w:rsidR="00C66FB4" w:rsidRPr="002B34CF" w:rsidRDefault="00C66FB4" w:rsidP="00FE432D">
      <w:pPr>
        <w:tabs>
          <w:tab w:val="left" w:pos="3240"/>
          <w:tab w:val="left" w:pos="8180"/>
        </w:tabs>
        <w:spacing w:line="360" w:lineRule="auto"/>
        <w:jc w:val="both"/>
        <w:rPr>
          <w:rFonts w:ascii="Arial" w:hAnsi="Arial" w:cs="Arial"/>
          <w:b/>
        </w:rPr>
      </w:pPr>
    </w:p>
    <w:p w14:paraId="3C7EAC47" w14:textId="32EE090D" w:rsidR="00902D93" w:rsidRPr="002B34CF" w:rsidRDefault="00902D93" w:rsidP="00FE432D">
      <w:pPr>
        <w:spacing w:line="360" w:lineRule="auto"/>
        <w:jc w:val="both"/>
        <w:rPr>
          <w:rFonts w:ascii="Arial" w:hAnsi="Arial" w:cs="Arial"/>
          <w:b/>
          <w:bCs/>
        </w:rPr>
      </w:pPr>
      <w:r w:rsidRPr="00E95483">
        <w:rPr>
          <w:rFonts w:ascii="Arial" w:hAnsi="Arial" w:cs="Arial"/>
          <w:b/>
          <w:bCs/>
          <w:highlight w:val="yellow"/>
        </w:rPr>
        <w:t>(</w:t>
      </w:r>
      <w:r w:rsidRPr="00E95483">
        <w:rPr>
          <w:rFonts w:ascii="Arial" w:hAnsi="Arial" w:cs="Arial"/>
          <w:b/>
          <w:bCs/>
          <w:highlight w:val="yellow"/>
          <w:u w:val="single"/>
        </w:rPr>
        <w:t xml:space="preserve">Add information on meetings you attended, including meetings of committees, institutes, societies, councils, etc. If you </w:t>
      </w:r>
      <w:r w:rsidR="00657A20">
        <w:rPr>
          <w:rFonts w:ascii="Arial" w:hAnsi="Arial" w:cs="Arial"/>
          <w:b/>
          <w:bCs/>
          <w:highlight w:val="yellow"/>
          <w:u w:val="single"/>
        </w:rPr>
        <w:t xml:space="preserve">were recognized for any of your activities or </w:t>
      </w:r>
      <w:r w:rsidRPr="00E95483">
        <w:rPr>
          <w:rFonts w:ascii="Arial" w:hAnsi="Arial" w:cs="Arial"/>
          <w:b/>
          <w:bCs/>
          <w:highlight w:val="yellow"/>
          <w:u w:val="single"/>
        </w:rPr>
        <w:t>participated on task forces or panels, include that information, too.</w:t>
      </w:r>
      <w:r w:rsidRPr="00E95483">
        <w:rPr>
          <w:rFonts w:ascii="Arial" w:hAnsi="Arial" w:cs="Arial"/>
          <w:b/>
          <w:bCs/>
          <w:highlight w:val="yellow"/>
        </w:rPr>
        <w:t>)</w:t>
      </w:r>
    </w:p>
    <w:p w14:paraId="62A3E5ED" w14:textId="77777777" w:rsidR="00902D93" w:rsidRPr="002B34CF" w:rsidRDefault="00902D93" w:rsidP="00FE432D">
      <w:pPr>
        <w:spacing w:line="360" w:lineRule="auto"/>
        <w:jc w:val="both"/>
        <w:rPr>
          <w:rFonts w:ascii="Arial" w:hAnsi="Arial" w:cs="Arial"/>
        </w:rPr>
      </w:pPr>
    </w:p>
    <w:p w14:paraId="44B88F89" w14:textId="10EA8380" w:rsidR="002B34CF" w:rsidRPr="002B34CF" w:rsidRDefault="002B34CF" w:rsidP="00FE432D">
      <w:pPr>
        <w:pStyle w:val="BodyText"/>
        <w:jc w:val="both"/>
        <w:rPr>
          <w:sz w:val="20"/>
          <w:szCs w:val="20"/>
          <w:u w:val="single"/>
        </w:rPr>
      </w:pPr>
      <w:r w:rsidRPr="002B34CF">
        <w:rPr>
          <w:sz w:val="20"/>
          <w:szCs w:val="20"/>
          <w:u w:val="single"/>
        </w:rPr>
        <w:t xml:space="preserve">About Texas </w:t>
      </w:r>
      <w:bookmarkStart w:id="0" w:name="_GoBack"/>
      <w:bookmarkEnd w:id="0"/>
      <w:r w:rsidRPr="002B34CF">
        <w:rPr>
          <w:sz w:val="20"/>
          <w:szCs w:val="20"/>
          <w:u w:val="single"/>
        </w:rPr>
        <w:t>REALTORS®</w:t>
      </w:r>
    </w:p>
    <w:p w14:paraId="77675DD2" w14:textId="62199FC8" w:rsidR="005F0949" w:rsidRPr="00CE42CE" w:rsidRDefault="00603E87" w:rsidP="005F0949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18"/>
          <w:szCs w:val="20"/>
        </w:rPr>
      </w:pPr>
      <w:r w:rsidRPr="00603E87">
        <w:rPr>
          <w:rFonts w:ascii="Arial" w:hAnsi="Arial" w:cs="Arial"/>
          <w:b w:val="0"/>
          <w:sz w:val="20"/>
          <w:szCs w:val="22"/>
        </w:rPr>
        <w:t>With more than 1</w:t>
      </w:r>
      <w:r>
        <w:rPr>
          <w:rFonts w:ascii="Arial" w:hAnsi="Arial" w:cs="Arial"/>
          <w:b w:val="0"/>
          <w:sz w:val="20"/>
          <w:szCs w:val="22"/>
        </w:rPr>
        <w:t>30</w:t>
      </w:r>
      <w:r w:rsidRPr="00603E87">
        <w:rPr>
          <w:rFonts w:ascii="Arial" w:hAnsi="Arial" w:cs="Arial"/>
          <w:b w:val="0"/>
          <w:sz w:val="20"/>
          <w:szCs w:val="22"/>
        </w:rPr>
        <w:t>,000 members, Texas REALTORS® is a professional membership organization that represents all aspects of real estate in Texas. We are the advocate for REALTORS® and private property rights in Texas. Visit texasrealestate.com to learn more</w:t>
      </w:r>
      <w:r w:rsidR="00CE42CE" w:rsidRPr="00CE42CE">
        <w:rPr>
          <w:rFonts w:ascii="Arial" w:hAnsi="Arial" w:cs="Arial"/>
          <w:b w:val="0"/>
          <w:sz w:val="20"/>
          <w:szCs w:val="22"/>
        </w:rPr>
        <w:t>.</w:t>
      </w:r>
    </w:p>
    <w:p w14:paraId="53874670" w14:textId="77777777" w:rsidR="005F0949" w:rsidRDefault="005F0949" w:rsidP="005F0949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07A607FD" w14:textId="77777777" w:rsidR="00902D93" w:rsidRPr="002B34CF" w:rsidRDefault="002B34CF" w:rsidP="005F0949">
      <w:pPr>
        <w:pStyle w:val="Heading4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902D93" w:rsidRPr="002B34CF" w:rsidSect="00412FDA">
      <w:footerReference w:type="default" r:id="rId6"/>
      <w:pgSz w:w="12240" w:h="15840"/>
      <w:pgMar w:top="360" w:right="1440" w:bottom="21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60DF" w14:textId="77777777" w:rsidR="00BA1E71" w:rsidRDefault="00BA1E71">
      <w:r>
        <w:separator/>
      </w:r>
    </w:p>
  </w:endnote>
  <w:endnote w:type="continuationSeparator" w:id="0">
    <w:p w14:paraId="22192F81" w14:textId="77777777" w:rsidR="00BA1E71" w:rsidRDefault="00BA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8066" w14:textId="77777777" w:rsidR="00CE42CE" w:rsidRDefault="00CE42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7C52D" w14:textId="77777777" w:rsidR="00BA1E71" w:rsidRDefault="00BA1E71">
      <w:r>
        <w:separator/>
      </w:r>
    </w:p>
  </w:footnote>
  <w:footnote w:type="continuationSeparator" w:id="0">
    <w:p w14:paraId="505B7F46" w14:textId="77777777" w:rsidR="00BA1E71" w:rsidRDefault="00BA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93"/>
    <w:rsid w:val="0000451E"/>
    <w:rsid w:val="000169BC"/>
    <w:rsid w:val="00052A11"/>
    <w:rsid w:val="000561AE"/>
    <w:rsid w:val="00065BB8"/>
    <w:rsid w:val="00077ACD"/>
    <w:rsid w:val="000911C4"/>
    <w:rsid w:val="0009333E"/>
    <w:rsid w:val="000A3932"/>
    <w:rsid w:val="000A456E"/>
    <w:rsid w:val="000B0E6B"/>
    <w:rsid w:val="000B6B2A"/>
    <w:rsid w:val="000D3BF1"/>
    <w:rsid w:val="00127435"/>
    <w:rsid w:val="0013191B"/>
    <w:rsid w:val="001432E7"/>
    <w:rsid w:val="00144981"/>
    <w:rsid w:val="0016466F"/>
    <w:rsid w:val="00167A4A"/>
    <w:rsid w:val="00174EB1"/>
    <w:rsid w:val="00176906"/>
    <w:rsid w:val="0018496D"/>
    <w:rsid w:val="001C14CB"/>
    <w:rsid w:val="001C4B7E"/>
    <w:rsid w:val="001E4052"/>
    <w:rsid w:val="001F7AA7"/>
    <w:rsid w:val="002112EB"/>
    <w:rsid w:val="00224186"/>
    <w:rsid w:val="00227AF0"/>
    <w:rsid w:val="00236E62"/>
    <w:rsid w:val="00243588"/>
    <w:rsid w:val="002517CD"/>
    <w:rsid w:val="0026341D"/>
    <w:rsid w:val="00273290"/>
    <w:rsid w:val="00296025"/>
    <w:rsid w:val="002B34CF"/>
    <w:rsid w:val="002C68F6"/>
    <w:rsid w:val="002D0960"/>
    <w:rsid w:val="002D12C2"/>
    <w:rsid w:val="002D7E6C"/>
    <w:rsid w:val="002E0FE8"/>
    <w:rsid w:val="002F2DA7"/>
    <w:rsid w:val="003077FC"/>
    <w:rsid w:val="00310454"/>
    <w:rsid w:val="00312F2D"/>
    <w:rsid w:val="00315CAD"/>
    <w:rsid w:val="00321545"/>
    <w:rsid w:val="00334C28"/>
    <w:rsid w:val="0034451C"/>
    <w:rsid w:val="00345093"/>
    <w:rsid w:val="00363BBF"/>
    <w:rsid w:val="00366ADF"/>
    <w:rsid w:val="00372EC9"/>
    <w:rsid w:val="00412FDA"/>
    <w:rsid w:val="0041677B"/>
    <w:rsid w:val="00433FEF"/>
    <w:rsid w:val="00436B6C"/>
    <w:rsid w:val="00441F4B"/>
    <w:rsid w:val="00476FA8"/>
    <w:rsid w:val="00483780"/>
    <w:rsid w:val="004B6167"/>
    <w:rsid w:val="004C0A1C"/>
    <w:rsid w:val="004C49C4"/>
    <w:rsid w:val="004C4A79"/>
    <w:rsid w:val="004C4B6C"/>
    <w:rsid w:val="004D2C51"/>
    <w:rsid w:val="004D6E92"/>
    <w:rsid w:val="004D75F7"/>
    <w:rsid w:val="004F6E40"/>
    <w:rsid w:val="00511125"/>
    <w:rsid w:val="0054547B"/>
    <w:rsid w:val="005645D3"/>
    <w:rsid w:val="00572F16"/>
    <w:rsid w:val="00584815"/>
    <w:rsid w:val="005B788E"/>
    <w:rsid w:val="005D0385"/>
    <w:rsid w:val="005D1AEF"/>
    <w:rsid w:val="005D45E1"/>
    <w:rsid w:val="005D5AA9"/>
    <w:rsid w:val="005D6C72"/>
    <w:rsid w:val="005F0949"/>
    <w:rsid w:val="006025AB"/>
    <w:rsid w:val="00603E87"/>
    <w:rsid w:val="00610B62"/>
    <w:rsid w:val="00622D0D"/>
    <w:rsid w:val="00631C5D"/>
    <w:rsid w:val="0064354C"/>
    <w:rsid w:val="00643BDA"/>
    <w:rsid w:val="00657A20"/>
    <w:rsid w:val="006621AA"/>
    <w:rsid w:val="00683C14"/>
    <w:rsid w:val="006B4F5B"/>
    <w:rsid w:val="006C01F1"/>
    <w:rsid w:val="006C148C"/>
    <w:rsid w:val="006D055A"/>
    <w:rsid w:val="006F117A"/>
    <w:rsid w:val="006F790E"/>
    <w:rsid w:val="0070250B"/>
    <w:rsid w:val="00735B6F"/>
    <w:rsid w:val="00767275"/>
    <w:rsid w:val="00771AFE"/>
    <w:rsid w:val="00780A91"/>
    <w:rsid w:val="0078785F"/>
    <w:rsid w:val="00797281"/>
    <w:rsid w:val="007D584D"/>
    <w:rsid w:val="007E0E64"/>
    <w:rsid w:val="007F1DFD"/>
    <w:rsid w:val="00801C2C"/>
    <w:rsid w:val="00837E9A"/>
    <w:rsid w:val="00860689"/>
    <w:rsid w:val="008810E2"/>
    <w:rsid w:val="00893368"/>
    <w:rsid w:val="008A497C"/>
    <w:rsid w:val="008B2F6C"/>
    <w:rsid w:val="008B4EBF"/>
    <w:rsid w:val="008B50E2"/>
    <w:rsid w:val="008E0EB5"/>
    <w:rsid w:val="00902D93"/>
    <w:rsid w:val="009175E9"/>
    <w:rsid w:val="00931443"/>
    <w:rsid w:val="00934015"/>
    <w:rsid w:val="0095382F"/>
    <w:rsid w:val="0098323E"/>
    <w:rsid w:val="009C7484"/>
    <w:rsid w:val="009D7471"/>
    <w:rsid w:val="009E33B0"/>
    <w:rsid w:val="009F7188"/>
    <w:rsid w:val="00A02AB1"/>
    <w:rsid w:val="00A04593"/>
    <w:rsid w:val="00A04F5E"/>
    <w:rsid w:val="00A31DDA"/>
    <w:rsid w:val="00A36F2C"/>
    <w:rsid w:val="00A7786D"/>
    <w:rsid w:val="00AB115F"/>
    <w:rsid w:val="00AC2288"/>
    <w:rsid w:val="00AD0AD0"/>
    <w:rsid w:val="00AF6354"/>
    <w:rsid w:val="00B11F3C"/>
    <w:rsid w:val="00B40624"/>
    <w:rsid w:val="00B45548"/>
    <w:rsid w:val="00B61634"/>
    <w:rsid w:val="00B71FB1"/>
    <w:rsid w:val="00B76778"/>
    <w:rsid w:val="00B86903"/>
    <w:rsid w:val="00B91020"/>
    <w:rsid w:val="00B97B0A"/>
    <w:rsid w:val="00BA1E71"/>
    <w:rsid w:val="00BD46A3"/>
    <w:rsid w:val="00BF26F4"/>
    <w:rsid w:val="00BF433C"/>
    <w:rsid w:val="00C21392"/>
    <w:rsid w:val="00C262C0"/>
    <w:rsid w:val="00C3037D"/>
    <w:rsid w:val="00C524E9"/>
    <w:rsid w:val="00C64182"/>
    <w:rsid w:val="00C66FB4"/>
    <w:rsid w:val="00C6705D"/>
    <w:rsid w:val="00C815B7"/>
    <w:rsid w:val="00C83D96"/>
    <w:rsid w:val="00CA388E"/>
    <w:rsid w:val="00CA77EA"/>
    <w:rsid w:val="00CC30E8"/>
    <w:rsid w:val="00CC6C52"/>
    <w:rsid w:val="00CC7996"/>
    <w:rsid w:val="00CE42CE"/>
    <w:rsid w:val="00D12B4E"/>
    <w:rsid w:val="00D27F88"/>
    <w:rsid w:val="00D54E01"/>
    <w:rsid w:val="00D63CC8"/>
    <w:rsid w:val="00D71E41"/>
    <w:rsid w:val="00D868CB"/>
    <w:rsid w:val="00DA20D7"/>
    <w:rsid w:val="00DA69AA"/>
    <w:rsid w:val="00DB40A6"/>
    <w:rsid w:val="00DB417C"/>
    <w:rsid w:val="00DC477E"/>
    <w:rsid w:val="00DD192D"/>
    <w:rsid w:val="00DF673C"/>
    <w:rsid w:val="00E07418"/>
    <w:rsid w:val="00E161B6"/>
    <w:rsid w:val="00E202BC"/>
    <w:rsid w:val="00E26A2C"/>
    <w:rsid w:val="00E420EE"/>
    <w:rsid w:val="00E61033"/>
    <w:rsid w:val="00E66E53"/>
    <w:rsid w:val="00E71DA8"/>
    <w:rsid w:val="00E75B6A"/>
    <w:rsid w:val="00E81919"/>
    <w:rsid w:val="00E86FDB"/>
    <w:rsid w:val="00E91A8F"/>
    <w:rsid w:val="00E95483"/>
    <w:rsid w:val="00EB213E"/>
    <w:rsid w:val="00EF2090"/>
    <w:rsid w:val="00EF272D"/>
    <w:rsid w:val="00F10372"/>
    <w:rsid w:val="00F20DC5"/>
    <w:rsid w:val="00F47A4B"/>
    <w:rsid w:val="00F56D30"/>
    <w:rsid w:val="00F92F91"/>
    <w:rsid w:val="00FA240C"/>
    <w:rsid w:val="00FB7F77"/>
    <w:rsid w:val="00FC2D1E"/>
    <w:rsid w:val="00FC67E1"/>
    <w:rsid w:val="00FE432D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9DEAF6"/>
  <w15:docId w15:val="{6A904F3C-A218-0B45-9A41-F7A7FA75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50E2"/>
    <w:pPr>
      <w:autoSpaceDE w:val="0"/>
      <w:autoSpaceDN w:val="0"/>
    </w:pPr>
  </w:style>
  <w:style w:type="paragraph" w:styleId="Heading4">
    <w:name w:val="heading 4"/>
    <w:basedOn w:val="Normal"/>
    <w:qFormat/>
    <w:rsid w:val="00797281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0E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B50E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8B50E2"/>
    <w:pPr>
      <w:spacing w:line="360" w:lineRule="auto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D63CC8"/>
    <w:rPr>
      <w:color w:val="0000FF"/>
      <w:u w:val="single"/>
    </w:rPr>
  </w:style>
  <w:style w:type="character" w:customStyle="1" w:styleId="ft">
    <w:name w:val="ft"/>
    <w:basedOn w:val="DefaultParagraphFont"/>
    <w:rsid w:val="006B4F5B"/>
  </w:style>
  <w:style w:type="character" w:styleId="CommentReference">
    <w:name w:val="annotation reference"/>
    <w:basedOn w:val="DefaultParagraphFont"/>
    <w:rsid w:val="00227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7AF0"/>
  </w:style>
  <w:style w:type="character" w:customStyle="1" w:styleId="CommentTextChar">
    <w:name w:val="Comment Text Char"/>
    <w:basedOn w:val="DefaultParagraphFont"/>
    <w:link w:val="CommentText"/>
    <w:rsid w:val="00227AF0"/>
  </w:style>
  <w:style w:type="paragraph" w:styleId="CommentSubject">
    <w:name w:val="annotation subject"/>
    <w:basedOn w:val="CommentText"/>
    <w:next w:val="CommentText"/>
    <w:link w:val="CommentSubjectChar"/>
    <w:rsid w:val="00227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7AF0"/>
    <w:rPr>
      <w:b/>
      <w:bCs/>
    </w:rPr>
  </w:style>
  <w:style w:type="paragraph" w:styleId="BalloonText">
    <w:name w:val="Balloon Text"/>
    <w:basedOn w:val="Normal"/>
    <w:link w:val="BalloonTextChar"/>
    <w:rsid w:val="00227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“fill-in-the-blanks” news release is designed to help you gain publicity in your local paper for your attendance at TAR’s 1997 Fall Meeting.  Please retype it onto your company or local board/association letterhead with the blanks filled in</vt:lpstr>
    </vt:vector>
  </TitlesOfParts>
  <Company>TAR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“fill-in-the-blanks” news release is designed to help you gain publicity in your local paper for your attendance at TAR’s 1997 Fall Meeting.  Please retype it onto your company or local board/association letterhead with the blanks filled in</dc:title>
  <dc:creator>Amy Wick</dc:creator>
  <cp:lastModifiedBy>Marty Kramer</cp:lastModifiedBy>
  <cp:revision>6</cp:revision>
  <cp:lastPrinted>2011-02-17T20:11:00Z</cp:lastPrinted>
  <dcterms:created xsi:type="dcterms:W3CDTF">2019-09-17T12:10:00Z</dcterms:created>
  <dcterms:modified xsi:type="dcterms:W3CDTF">2019-09-18T19:27:00Z</dcterms:modified>
</cp:coreProperties>
</file>